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271F" w14:textId="2AED274F" w:rsidR="00712E01" w:rsidRDefault="002F551B" w:rsidP="00712E01">
      <w:pPr>
        <w:tabs>
          <w:tab w:val="right" w:pos="9020"/>
        </w:tabs>
        <w:jc w:val="left"/>
      </w:pPr>
      <w:r w:rsidRPr="002F551B">
        <w:rPr>
          <w:rFonts w:hint="eastAsia"/>
        </w:rPr>
        <w:t>様式第</w:t>
      </w:r>
      <w:r w:rsidR="003C7AB8">
        <w:rPr>
          <w:rFonts w:hint="eastAsia"/>
        </w:rPr>
        <w:t>3</w:t>
      </w:r>
      <w:r w:rsidRPr="002F551B">
        <w:t>号</w:t>
      </w:r>
      <w:r w:rsidR="00712E01">
        <w:tab/>
      </w:r>
      <w:r w:rsidR="00712E01">
        <w:rPr>
          <w:rFonts w:hint="eastAsia"/>
        </w:rPr>
        <w:t xml:space="preserve">　　　　年　　　月　　　日</w:t>
      </w:r>
    </w:p>
    <w:p w14:paraId="6709D76A" w14:textId="77777777" w:rsidR="00804C65" w:rsidRDefault="00804C65" w:rsidP="00712E01">
      <w:pPr>
        <w:tabs>
          <w:tab w:val="right" w:pos="9020"/>
        </w:tabs>
        <w:jc w:val="left"/>
        <w:rPr>
          <w:rFonts w:hint="eastAsia"/>
        </w:rPr>
      </w:pPr>
    </w:p>
    <w:p w14:paraId="7F480DAA" w14:textId="2F96A045" w:rsidR="002F551B" w:rsidRDefault="003C7AB8" w:rsidP="002F551B">
      <w:pPr>
        <w:jc w:val="center"/>
      </w:pPr>
      <w:r w:rsidRPr="003C7AB8">
        <w:rPr>
          <w:rFonts w:hint="eastAsia"/>
        </w:rPr>
        <w:t>言語文化教育アーカイブズ保管・管理申請書</w:t>
      </w:r>
    </w:p>
    <w:p w14:paraId="5420F79B" w14:textId="77777777" w:rsidR="00FB62F1" w:rsidRDefault="00FB62F1" w:rsidP="003C7AB8">
      <w:pPr>
        <w:rPr>
          <w:rFonts w:hint="eastAsia"/>
        </w:rPr>
      </w:pPr>
    </w:p>
    <w:p w14:paraId="069D2192" w14:textId="438AA24E" w:rsidR="002F551B" w:rsidRDefault="002F551B" w:rsidP="002F551B">
      <w:r>
        <w:rPr>
          <w:rFonts w:hint="eastAsia"/>
        </w:rPr>
        <w:t>言語文化教育研究学会　アーカイブズ運営委員会　委員長　殿</w:t>
      </w:r>
    </w:p>
    <w:p w14:paraId="551D914A" w14:textId="367154AD" w:rsidR="002F551B" w:rsidRDefault="002F551B" w:rsidP="000972DB">
      <w:pPr>
        <w:tabs>
          <w:tab w:val="left" w:pos="3960"/>
        </w:tabs>
        <w:ind w:leftChars="1300" w:left="2860"/>
      </w:pPr>
      <w:r>
        <w:rPr>
          <w:rFonts w:hint="eastAsia"/>
        </w:rPr>
        <w:t>（申請者）</w:t>
      </w:r>
    </w:p>
    <w:p w14:paraId="6A5BA703" w14:textId="6FC532F6" w:rsidR="002F551B" w:rsidRDefault="002F551B" w:rsidP="000972DB">
      <w:pPr>
        <w:tabs>
          <w:tab w:val="left" w:pos="3960"/>
        </w:tabs>
        <w:ind w:leftChars="1300" w:left="2860"/>
      </w:pPr>
      <w:r>
        <w:rPr>
          <w:rFonts w:hint="eastAsia"/>
        </w:rPr>
        <w:t>住　　所</w:t>
      </w:r>
      <w:r>
        <w:tab/>
      </w:r>
      <w:r>
        <w:rPr>
          <w:rFonts w:hint="eastAsia"/>
        </w:rPr>
        <w:t xml:space="preserve">〒　　　－　　　　</w:t>
      </w:r>
    </w:p>
    <w:p w14:paraId="7B40F835" w14:textId="7BC9CE8B" w:rsidR="002F551B" w:rsidRPr="002F551B" w:rsidRDefault="002F551B" w:rsidP="000972DB">
      <w:pPr>
        <w:tabs>
          <w:tab w:val="left" w:pos="3960"/>
        </w:tabs>
        <w:ind w:leftChars="1300" w:left="2860"/>
        <w:rPr>
          <w:u w:val="single"/>
        </w:rPr>
      </w:pPr>
      <w:r>
        <w:tab/>
      </w:r>
      <w:r w:rsidRPr="002F551B">
        <w:rPr>
          <w:rFonts w:hint="eastAsia"/>
          <w:u w:val="single"/>
        </w:rPr>
        <w:t xml:space="preserve">　　　　　　　　　　　　　　　　　　　　　　　</w:t>
      </w:r>
    </w:p>
    <w:p w14:paraId="592303D7" w14:textId="4D45657F" w:rsidR="002F551B" w:rsidRDefault="002F551B" w:rsidP="000972DB">
      <w:pPr>
        <w:tabs>
          <w:tab w:val="left" w:pos="3960"/>
        </w:tabs>
        <w:ind w:leftChars="1300" w:left="2860"/>
      </w:pPr>
      <w:r>
        <w:rPr>
          <w:rFonts w:hint="eastAsia"/>
        </w:rPr>
        <w:t>氏　　名</w:t>
      </w:r>
      <w:r>
        <w:tab/>
      </w:r>
      <w:r w:rsidRPr="002F551B">
        <w:rPr>
          <w:rFonts w:hint="eastAsia"/>
          <w:u w:val="single"/>
        </w:rPr>
        <w:t xml:space="preserve">　　　　　　　　　　　　　　　　　　　　　　印</w:t>
      </w:r>
    </w:p>
    <w:p w14:paraId="2F574292" w14:textId="3EC39202" w:rsidR="002F551B" w:rsidRDefault="002F551B" w:rsidP="000972DB">
      <w:pPr>
        <w:tabs>
          <w:tab w:val="left" w:pos="3960"/>
        </w:tabs>
        <w:ind w:leftChars="1300" w:left="2860"/>
      </w:pPr>
      <w:r>
        <w:rPr>
          <w:rFonts w:hint="eastAsia"/>
        </w:rPr>
        <w:t>電話番号</w:t>
      </w:r>
      <w:r>
        <w:tab/>
      </w:r>
      <w:r w:rsidRPr="002F551B">
        <w:rPr>
          <w:rFonts w:hint="eastAsia"/>
          <w:u w:val="single"/>
        </w:rPr>
        <w:t xml:space="preserve">　　　　　　　　　　　　　　　　　　　　　　　</w:t>
      </w:r>
    </w:p>
    <w:p w14:paraId="41A1B15B" w14:textId="2B0A43CA" w:rsidR="002F551B" w:rsidRDefault="002F551B" w:rsidP="000972DB">
      <w:pPr>
        <w:tabs>
          <w:tab w:val="left" w:pos="3960"/>
        </w:tabs>
        <w:ind w:leftChars="1300" w:left="2860"/>
      </w:pPr>
      <w:r>
        <w:t>E−mail</w:t>
      </w:r>
      <w:r>
        <w:tab/>
      </w:r>
      <w:r w:rsidRPr="002F551B">
        <w:rPr>
          <w:u w:val="single"/>
        </w:rPr>
        <w:t xml:space="preserve">　　　　　　　　　　　　　　　　　　　　　　　</w:t>
      </w:r>
    </w:p>
    <w:p w14:paraId="12841DC6" w14:textId="77777777" w:rsidR="000972DB" w:rsidRDefault="000972DB" w:rsidP="00FB62F1">
      <w:pPr>
        <w:jc w:val="center"/>
      </w:pPr>
    </w:p>
    <w:p w14:paraId="731DD37C" w14:textId="69AFA61A" w:rsidR="002F551B" w:rsidRDefault="002F551B" w:rsidP="00FB62F1">
      <w:pPr>
        <w:jc w:val="center"/>
      </w:pPr>
      <w:r>
        <w:rPr>
          <w:rFonts w:hint="eastAsia"/>
        </w:rPr>
        <w:t>記</w:t>
      </w:r>
    </w:p>
    <w:p w14:paraId="1FFD6C9A" w14:textId="52D885A1" w:rsidR="00E47DF6" w:rsidRDefault="00E47DF6" w:rsidP="00E47DF6">
      <w:pPr>
        <w:ind w:firstLineChars="100" w:firstLine="220"/>
      </w:pPr>
      <w:r>
        <w:rPr>
          <w:rFonts w:hint="eastAsia"/>
        </w:rPr>
        <w:t>下記の資料を言語文化教育アーカイブズに保管・管理の申請をいたします。</w:t>
      </w:r>
    </w:p>
    <w:p w14:paraId="7A15D29C" w14:textId="578B4675" w:rsidR="002F551B" w:rsidRDefault="00E47DF6" w:rsidP="00E47DF6">
      <w:pPr>
        <w:ind w:firstLineChars="100" w:firstLine="220"/>
      </w:pPr>
      <w:r>
        <w:rPr>
          <w:rFonts w:hint="eastAsia"/>
        </w:rPr>
        <w:t>申請する資料は言語文化教育研究学会アーカイブズ規程第</w:t>
      </w:r>
      <w:r>
        <w:t>5条に定める倫理的配慮等のほか，資料内の対象者等との誓約，言語文化教育アーカイブでの公開許可等を済ませております。また，第三者の個人情報を含むものではありません。加えて，アーカイブズの公開による損害賠償等の責任は申請者が負います。なお，著作権については，申請者本人が利用する以外の権利は言語文化教育研究学会に譲渡いたします。</w:t>
      </w:r>
    </w:p>
    <w:p w14:paraId="151ACF99" w14:textId="77777777" w:rsidR="00731DCB" w:rsidRDefault="00731DCB" w:rsidP="00E47DF6">
      <w:pPr>
        <w:ind w:firstLineChars="100" w:firstLine="220"/>
        <w:rPr>
          <w:rFonts w:hint="eastAsia"/>
        </w:rPr>
      </w:pPr>
    </w:p>
    <w:p w14:paraId="65A038DC" w14:textId="390542E2" w:rsidR="002F551B" w:rsidRDefault="00731DCB" w:rsidP="002F551B">
      <w:r>
        <w:rPr>
          <w:rFonts w:hint="eastAsia"/>
        </w:rPr>
        <w:t>申請資料</w:t>
      </w:r>
    </w:p>
    <w:tbl>
      <w:tblPr>
        <w:tblStyle w:val="a7"/>
        <w:tblW w:w="0" w:type="auto"/>
        <w:tblInd w:w="325" w:type="dxa"/>
        <w:tblLook w:val="04A0" w:firstRow="1" w:lastRow="0" w:firstColumn="1" w:lastColumn="0" w:noHBand="0" w:noVBand="1"/>
      </w:tblPr>
      <w:tblGrid>
        <w:gridCol w:w="545"/>
        <w:gridCol w:w="6495"/>
        <w:gridCol w:w="1650"/>
      </w:tblGrid>
      <w:tr w:rsidR="002F551B" w:rsidRPr="002F551B" w14:paraId="2A124731" w14:textId="77777777" w:rsidTr="00731DCB">
        <w:tc>
          <w:tcPr>
            <w:tcW w:w="545" w:type="dxa"/>
          </w:tcPr>
          <w:p w14:paraId="736EA8FC" w14:textId="77777777" w:rsidR="002F551B" w:rsidRPr="002F551B" w:rsidRDefault="002F551B" w:rsidP="00CD7FC8"/>
        </w:tc>
        <w:tc>
          <w:tcPr>
            <w:tcW w:w="6495" w:type="dxa"/>
          </w:tcPr>
          <w:p w14:paraId="7755C05B" w14:textId="09BE5EE4" w:rsidR="002F551B" w:rsidRPr="002F551B" w:rsidRDefault="00731DCB" w:rsidP="00731DCB">
            <w:pPr>
              <w:jc w:val="center"/>
            </w:pPr>
            <w:r>
              <w:rPr>
                <w:rFonts w:hint="eastAsia"/>
              </w:rPr>
              <w:t>名称</w:t>
            </w:r>
          </w:p>
        </w:tc>
        <w:tc>
          <w:tcPr>
            <w:tcW w:w="1650" w:type="dxa"/>
          </w:tcPr>
          <w:p w14:paraId="2FC16A28" w14:textId="5A1FBB10" w:rsidR="002F551B" w:rsidRPr="002F551B" w:rsidRDefault="00731DCB" w:rsidP="00731DCB">
            <w:pPr>
              <w:jc w:val="center"/>
            </w:pPr>
            <w:r>
              <w:rPr>
                <w:rFonts w:hint="eastAsia"/>
              </w:rPr>
              <w:t>時間</w:t>
            </w:r>
          </w:p>
        </w:tc>
      </w:tr>
      <w:tr w:rsidR="002F551B" w:rsidRPr="002F551B" w14:paraId="1E34F0CC" w14:textId="77777777" w:rsidTr="00731DCB">
        <w:tc>
          <w:tcPr>
            <w:tcW w:w="545" w:type="dxa"/>
          </w:tcPr>
          <w:p w14:paraId="1A41E14B" w14:textId="77777777" w:rsidR="002F551B" w:rsidRPr="002F551B" w:rsidRDefault="002F551B" w:rsidP="00731DCB">
            <w:pPr>
              <w:jc w:val="center"/>
            </w:pPr>
            <w:r w:rsidRPr="002F551B">
              <w:rPr>
                <w:rFonts w:hint="eastAsia"/>
              </w:rPr>
              <w:t>１</w:t>
            </w:r>
          </w:p>
        </w:tc>
        <w:tc>
          <w:tcPr>
            <w:tcW w:w="6495" w:type="dxa"/>
          </w:tcPr>
          <w:p w14:paraId="6C6CC074" w14:textId="77777777" w:rsidR="002F551B" w:rsidRPr="002F551B" w:rsidRDefault="002F551B" w:rsidP="00CD7FC8"/>
        </w:tc>
        <w:tc>
          <w:tcPr>
            <w:tcW w:w="1650" w:type="dxa"/>
          </w:tcPr>
          <w:p w14:paraId="2320038D" w14:textId="77777777" w:rsidR="002F551B" w:rsidRPr="002F551B" w:rsidRDefault="002F551B" w:rsidP="00CD7FC8"/>
        </w:tc>
      </w:tr>
      <w:tr w:rsidR="002F551B" w:rsidRPr="002F551B" w14:paraId="6EF9D5CB" w14:textId="77777777" w:rsidTr="00731DCB">
        <w:tc>
          <w:tcPr>
            <w:tcW w:w="545" w:type="dxa"/>
          </w:tcPr>
          <w:p w14:paraId="70067AE7" w14:textId="77777777" w:rsidR="002F551B" w:rsidRPr="002F551B" w:rsidRDefault="002F551B" w:rsidP="00731DCB">
            <w:pPr>
              <w:jc w:val="center"/>
            </w:pPr>
            <w:r w:rsidRPr="002F551B">
              <w:rPr>
                <w:rFonts w:hint="eastAsia"/>
              </w:rPr>
              <w:t>２</w:t>
            </w:r>
          </w:p>
        </w:tc>
        <w:tc>
          <w:tcPr>
            <w:tcW w:w="6495" w:type="dxa"/>
          </w:tcPr>
          <w:p w14:paraId="43A5E3FB" w14:textId="77777777" w:rsidR="002F551B" w:rsidRPr="002F551B" w:rsidRDefault="002F551B" w:rsidP="00CD7FC8"/>
        </w:tc>
        <w:tc>
          <w:tcPr>
            <w:tcW w:w="1650" w:type="dxa"/>
          </w:tcPr>
          <w:p w14:paraId="4E27FBF5" w14:textId="77777777" w:rsidR="002F551B" w:rsidRPr="002F551B" w:rsidRDefault="002F551B" w:rsidP="00CD7FC8"/>
        </w:tc>
      </w:tr>
      <w:tr w:rsidR="002F551B" w:rsidRPr="002F551B" w14:paraId="61C6CA96" w14:textId="77777777" w:rsidTr="00731DCB">
        <w:tc>
          <w:tcPr>
            <w:tcW w:w="545" w:type="dxa"/>
          </w:tcPr>
          <w:p w14:paraId="018BCD41" w14:textId="77777777" w:rsidR="002F551B" w:rsidRPr="002F551B" w:rsidRDefault="002F551B" w:rsidP="00731DCB">
            <w:pPr>
              <w:jc w:val="center"/>
            </w:pPr>
            <w:r w:rsidRPr="002F551B">
              <w:rPr>
                <w:rFonts w:hint="eastAsia"/>
              </w:rPr>
              <w:t>３</w:t>
            </w:r>
          </w:p>
        </w:tc>
        <w:tc>
          <w:tcPr>
            <w:tcW w:w="6495" w:type="dxa"/>
          </w:tcPr>
          <w:p w14:paraId="6B4DD781" w14:textId="77777777" w:rsidR="002F551B" w:rsidRPr="002F551B" w:rsidRDefault="002F551B" w:rsidP="00CD7FC8"/>
        </w:tc>
        <w:tc>
          <w:tcPr>
            <w:tcW w:w="1650" w:type="dxa"/>
          </w:tcPr>
          <w:p w14:paraId="2451661A" w14:textId="77777777" w:rsidR="002F551B" w:rsidRPr="002F551B" w:rsidRDefault="002F551B" w:rsidP="00CD7FC8"/>
        </w:tc>
      </w:tr>
      <w:tr w:rsidR="002F551B" w:rsidRPr="002F551B" w14:paraId="273BFD03" w14:textId="77777777" w:rsidTr="00731DCB">
        <w:tc>
          <w:tcPr>
            <w:tcW w:w="545" w:type="dxa"/>
          </w:tcPr>
          <w:p w14:paraId="2256BFD9" w14:textId="77777777" w:rsidR="002F551B" w:rsidRPr="002F551B" w:rsidRDefault="002F551B" w:rsidP="00731DCB">
            <w:pPr>
              <w:jc w:val="center"/>
            </w:pPr>
            <w:r w:rsidRPr="002F551B">
              <w:rPr>
                <w:rFonts w:hint="eastAsia"/>
              </w:rPr>
              <w:t>４</w:t>
            </w:r>
          </w:p>
        </w:tc>
        <w:tc>
          <w:tcPr>
            <w:tcW w:w="6495" w:type="dxa"/>
          </w:tcPr>
          <w:p w14:paraId="750ABC20" w14:textId="77777777" w:rsidR="002F551B" w:rsidRPr="002F551B" w:rsidRDefault="002F551B" w:rsidP="00CD7FC8"/>
        </w:tc>
        <w:tc>
          <w:tcPr>
            <w:tcW w:w="1650" w:type="dxa"/>
          </w:tcPr>
          <w:p w14:paraId="37DFFEBA" w14:textId="77777777" w:rsidR="002F551B" w:rsidRPr="002F551B" w:rsidRDefault="002F551B" w:rsidP="00CD7FC8"/>
        </w:tc>
      </w:tr>
      <w:tr w:rsidR="002F551B" w:rsidRPr="002F551B" w14:paraId="7198269C" w14:textId="77777777" w:rsidTr="00731DCB">
        <w:tc>
          <w:tcPr>
            <w:tcW w:w="545" w:type="dxa"/>
          </w:tcPr>
          <w:p w14:paraId="436634F4" w14:textId="77777777" w:rsidR="002F551B" w:rsidRPr="002F551B" w:rsidRDefault="002F551B" w:rsidP="00731DCB">
            <w:pPr>
              <w:jc w:val="center"/>
            </w:pPr>
            <w:r w:rsidRPr="002F551B">
              <w:rPr>
                <w:rFonts w:hint="eastAsia"/>
              </w:rPr>
              <w:t>５</w:t>
            </w:r>
          </w:p>
        </w:tc>
        <w:tc>
          <w:tcPr>
            <w:tcW w:w="6495" w:type="dxa"/>
          </w:tcPr>
          <w:p w14:paraId="430A5ED0" w14:textId="77777777" w:rsidR="002F551B" w:rsidRPr="002F551B" w:rsidRDefault="002F551B" w:rsidP="00CD7FC8"/>
        </w:tc>
        <w:tc>
          <w:tcPr>
            <w:tcW w:w="1650" w:type="dxa"/>
          </w:tcPr>
          <w:p w14:paraId="7FE43A29" w14:textId="77777777" w:rsidR="002F551B" w:rsidRPr="002F551B" w:rsidRDefault="002F551B" w:rsidP="00CD7FC8"/>
        </w:tc>
      </w:tr>
      <w:tr w:rsidR="00731DCB" w:rsidRPr="002F551B" w14:paraId="3DF52BEF" w14:textId="77777777" w:rsidTr="00731DCB">
        <w:tc>
          <w:tcPr>
            <w:tcW w:w="545" w:type="dxa"/>
          </w:tcPr>
          <w:p w14:paraId="11167C69" w14:textId="7B53BB05" w:rsidR="00731DCB" w:rsidRPr="002F551B" w:rsidRDefault="00731DCB" w:rsidP="00731DCB">
            <w:pPr>
              <w:jc w:val="center"/>
              <w:rPr>
                <w:rFonts w:hint="eastAsia"/>
              </w:rPr>
            </w:pPr>
            <w:r>
              <w:rPr>
                <w:rFonts w:hint="eastAsia"/>
              </w:rPr>
              <w:t>6</w:t>
            </w:r>
          </w:p>
        </w:tc>
        <w:tc>
          <w:tcPr>
            <w:tcW w:w="6495" w:type="dxa"/>
          </w:tcPr>
          <w:p w14:paraId="26AF7B79" w14:textId="77777777" w:rsidR="00731DCB" w:rsidRPr="002F551B" w:rsidRDefault="00731DCB" w:rsidP="00CD7FC8"/>
        </w:tc>
        <w:tc>
          <w:tcPr>
            <w:tcW w:w="1650" w:type="dxa"/>
          </w:tcPr>
          <w:p w14:paraId="352094B1" w14:textId="77777777" w:rsidR="00731DCB" w:rsidRPr="002F551B" w:rsidRDefault="00731DCB" w:rsidP="00CD7FC8"/>
        </w:tc>
      </w:tr>
      <w:tr w:rsidR="00731DCB" w:rsidRPr="002F551B" w14:paraId="6579BF96" w14:textId="77777777" w:rsidTr="00731DCB">
        <w:tc>
          <w:tcPr>
            <w:tcW w:w="545" w:type="dxa"/>
          </w:tcPr>
          <w:p w14:paraId="7ED8D600" w14:textId="563AA3EE" w:rsidR="00731DCB" w:rsidRPr="002F551B" w:rsidRDefault="00731DCB" w:rsidP="00731DCB">
            <w:pPr>
              <w:jc w:val="center"/>
              <w:rPr>
                <w:rFonts w:hint="eastAsia"/>
              </w:rPr>
            </w:pPr>
            <w:r>
              <w:rPr>
                <w:rFonts w:hint="eastAsia"/>
              </w:rPr>
              <w:t>7</w:t>
            </w:r>
          </w:p>
        </w:tc>
        <w:tc>
          <w:tcPr>
            <w:tcW w:w="6495" w:type="dxa"/>
          </w:tcPr>
          <w:p w14:paraId="5F96B4AF" w14:textId="77777777" w:rsidR="00731DCB" w:rsidRPr="002F551B" w:rsidRDefault="00731DCB" w:rsidP="00CD7FC8"/>
        </w:tc>
        <w:tc>
          <w:tcPr>
            <w:tcW w:w="1650" w:type="dxa"/>
          </w:tcPr>
          <w:p w14:paraId="339E92FD" w14:textId="77777777" w:rsidR="00731DCB" w:rsidRPr="002F551B" w:rsidRDefault="00731DCB" w:rsidP="00CD7FC8"/>
        </w:tc>
      </w:tr>
      <w:tr w:rsidR="00731DCB" w:rsidRPr="002F551B" w14:paraId="78D9A3B0" w14:textId="77777777" w:rsidTr="00731DCB">
        <w:tc>
          <w:tcPr>
            <w:tcW w:w="545" w:type="dxa"/>
          </w:tcPr>
          <w:p w14:paraId="2DCE87B6" w14:textId="22AFB7B5" w:rsidR="00731DCB" w:rsidRPr="002F551B" w:rsidRDefault="00731DCB" w:rsidP="00731DCB">
            <w:pPr>
              <w:jc w:val="center"/>
              <w:rPr>
                <w:rFonts w:hint="eastAsia"/>
              </w:rPr>
            </w:pPr>
            <w:r>
              <w:rPr>
                <w:rFonts w:hint="eastAsia"/>
              </w:rPr>
              <w:t>8</w:t>
            </w:r>
          </w:p>
        </w:tc>
        <w:tc>
          <w:tcPr>
            <w:tcW w:w="6495" w:type="dxa"/>
          </w:tcPr>
          <w:p w14:paraId="67390A6F" w14:textId="77777777" w:rsidR="00731DCB" w:rsidRPr="002F551B" w:rsidRDefault="00731DCB" w:rsidP="00CD7FC8"/>
        </w:tc>
        <w:tc>
          <w:tcPr>
            <w:tcW w:w="1650" w:type="dxa"/>
          </w:tcPr>
          <w:p w14:paraId="125242CE" w14:textId="77777777" w:rsidR="00731DCB" w:rsidRPr="002F551B" w:rsidRDefault="00731DCB" w:rsidP="00CD7FC8"/>
        </w:tc>
      </w:tr>
      <w:tr w:rsidR="00731DCB" w:rsidRPr="002F551B" w14:paraId="709B0602" w14:textId="77777777" w:rsidTr="00731DCB">
        <w:tc>
          <w:tcPr>
            <w:tcW w:w="545" w:type="dxa"/>
          </w:tcPr>
          <w:p w14:paraId="73F75B11" w14:textId="4A2750DA" w:rsidR="00731DCB" w:rsidRPr="002F551B" w:rsidRDefault="00731DCB" w:rsidP="00731DCB">
            <w:pPr>
              <w:jc w:val="center"/>
              <w:rPr>
                <w:rFonts w:hint="eastAsia"/>
              </w:rPr>
            </w:pPr>
            <w:r>
              <w:rPr>
                <w:rFonts w:hint="eastAsia"/>
              </w:rPr>
              <w:t>9</w:t>
            </w:r>
          </w:p>
        </w:tc>
        <w:tc>
          <w:tcPr>
            <w:tcW w:w="6495" w:type="dxa"/>
          </w:tcPr>
          <w:p w14:paraId="736D8605" w14:textId="77777777" w:rsidR="00731DCB" w:rsidRPr="002F551B" w:rsidRDefault="00731DCB" w:rsidP="00CD7FC8"/>
        </w:tc>
        <w:tc>
          <w:tcPr>
            <w:tcW w:w="1650" w:type="dxa"/>
          </w:tcPr>
          <w:p w14:paraId="4BBB6EEB" w14:textId="77777777" w:rsidR="00731DCB" w:rsidRPr="002F551B" w:rsidRDefault="00731DCB" w:rsidP="00CD7FC8"/>
        </w:tc>
      </w:tr>
      <w:tr w:rsidR="00731DCB" w:rsidRPr="002F551B" w14:paraId="7CFC6FA3" w14:textId="77777777" w:rsidTr="00731DCB">
        <w:tc>
          <w:tcPr>
            <w:tcW w:w="545" w:type="dxa"/>
          </w:tcPr>
          <w:p w14:paraId="730B49A9" w14:textId="2C18025F" w:rsidR="00731DCB" w:rsidRPr="002F551B" w:rsidRDefault="00731DCB" w:rsidP="00731DCB">
            <w:pPr>
              <w:jc w:val="center"/>
              <w:rPr>
                <w:rFonts w:hint="eastAsia"/>
              </w:rPr>
            </w:pPr>
            <w:r>
              <w:rPr>
                <w:rFonts w:hint="eastAsia"/>
              </w:rPr>
              <w:t>1</w:t>
            </w:r>
            <w:r>
              <w:t>0</w:t>
            </w:r>
          </w:p>
        </w:tc>
        <w:tc>
          <w:tcPr>
            <w:tcW w:w="6495" w:type="dxa"/>
          </w:tcPr>
          <w:p w14:paraId="1315BBFA" w14:textId="77777777" w:rsidR="00731DCB" w:rsidRPr="002F551B" w:rsidRDefault="00731DCB" w:rsidP="00CD7FC8"/>
        </w:tc>
        <w:tc>
          <w:tcPr>
            <w:tcW w:w="1650" w:type="dxa"/>
          </w:tcPr>
          <w:p w14:paraId="43D928BB" w14:textId="77777777" w:rsidR="00731DCB" w:rsidRPr="002F551B" w:rsidRDefault="00731DCB" w:rsidP="00CD7FC8"/>
        </w:tc>
      </w:tr>
    </w:tbl>
    <w:p w14:paraId="549E9312" w14:textId="77777777" w:rsidR="00731DCB" w:rsidRDefault="00731DCB" w:rsidP="00712E01">
      <w:pPr>
        <w:pStyle w:val="a3"/>
        <w:spacing w:after="200"/>
        <w:ind w:leftChars="150" w:left="330"/>
      </w:pPr>
      <w:r>
        <w:rPr>
          <w:rFonts w:hint="eastAsia"/>
        </w:rPr>
        <w:t>※名称はアーカイブズ運営委員会で変更する場合があります。</w:t>
      </w:r>
    </w:p>
    <w:p w14:paraId="00EB017D" w14:textId="627D0476" w:rsidR="00731DCB" w:rsidRDefault="00731DCB" w:rsidP="00804C65">
      <w:pPr>
        <w:pStyle w:val="a3"/>
        <w:spacing w:afterLines="0" w:after="0"/>
        <w:ind w:leftChars="150" w:left="330"/>
      </w:pPr>
      <w:r>
        <w:rPr>
          <w:rFonts w:hint="eastAsia"/>
        </w:rPr>
        <w:t>※一回の申請は</w:t>
      </w:r>
      <w:r>
        <w:t>10件以内とします。加えて，時間は合計で10時間までとします。</w:t>
      </w:r>
    </w:p>
    <w:p w14:paraId="10460056" w14:textId="3DDB8E41" w:rsidR="00FB62F1" w:rsidRDefault="002F551B" w:rsidP="00804C65">
      <w:pPr>
        <w:jc w:val="right"/>
      </w:pPr>
      <w:r>
        <w:rPr>
          <w:rFonts w:hint="eastAsia"/>
        </w:rPr>
        <w:t>以上</w:t>
      </w:r>
    </w:p>
    <w:tbl>
      <w:tblPr>
        <w:tblStyle w:val="a7"/>
        <w:tblW w:w="0" w:type="auto"/>
        <w:jc w:val="right"/>
        <w:tblLook w:val="04A0" w:firstRow="1" w:lastRow="0" w:firstColumn="1" w:lastColumn="0" w:noHBand="0" w:noVBand="1"/>
      </w:tblPr>
      <w:tblGrid>
        <w:gridCol w:w="985"/>
        <w:gridCol w:w="3080"/>
      </w:tblGrid>
      <w:tr w:rsidR="00FB62F1" w:rsidRPr="00FB62F1" w14:paraId="546DA6EB" w14:textId="77777777" w:rsidTr="000972DB">
        <w:trPr>
          <w:jc w:val="right"/>
        </w:trPr>
        <w:tc>
          <w:tcPr>
            <w:tcW w:w="4065" w:type="dxa"/>
            <w:gridSpan w:val="2"/>
          </w:tcPr>
          <w:p w14:paraId="64E586B4" w14:textId="16E597A9" w:rsidR="00FB62F1" w:rsidRPr="00FB62F1" w:rsidRDefault="00FB62F1" w:rsidP="00FB62F1">
            <w:pPr>
              <w:jc w:val="center"/>
            </w:pPr>
            <w:r w:rsidRPr="00FB62F1">
              <w:rPr>
                <w:rFonts w:hint="eastAsia"/>
              </w:rPr>
              <w:t>処理欄</w:t>
            </w:r>
          </w:p>
        </w:tc>
      </w:tr>
      <w:tr w:rsidR="00FB62F1" w14:paraId="4BD96FBE" w14:textId="77777777" w:rsidTr="000972DB">
        <w:trPr>
          <w:jc w:val="right"/>
        </w:trPr>
        <w:tc>
          <w:tcPr>
            <w:tcW w:w="985" w:type="dxa"/>
          </w:tcPr>
          <w:p w14:paraId="0DA9650F" w14:textId="77777777" w:rsidR="00FB62F1" w:rsidRPr="00FB62F1" w:rsidRDefault="00FB62F1" w:rsidP="00F41E0D">
            <w:r w:rsidRPr="00FB62F1">
              <w:rPr>
                <w:rFonts w:hint="eastAsia"/>
              </w:rPr>
              <w:t>受付日</w:t>
            </w:r>
          </w:p>
        </w:tc>
        <w:tc>
          <w:tcPr>
            <w:tcW w:w="3080" w:type="dxa"/>
          </w:tcPr>
          <w:p w14:paraId="3696A234" w14:textId="77777777" w:rsidR="00FB62F1" w:rsidRDefault="00FB62F1" w:rsidP="00F41E0D">
            <w:r w:rsidRPr="00FB62F1">
              <w:t xml:space="preserve">　　　　年　　　月　　　日</w:t>
            </w:r>
          </w:p>
        </w:tc>
      </w:tr>
    </w:tbl>
    <w:p w14:paraId="4FA7B630" w14:textId="7D952E2B" w:rsidR="00FB62F1" w:rsidRDefault="00FB62F1" w:rsidP="000972DB">
      <w:pPr>
        <w:snapToGrid w:val="0"/>
        <w:spacing w:line="20" w:lineRule="exact"/>
      </w:pPr>
    </w:p>
    <w:sectPr w:rsidR="00FB62F1" w:rsidSect="000972DB">
      <w:pgSz w:w="11906" w:h="16838" w:code="9"/>
      <w:pgMar w:top="1134"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7C00" w14:textId="77777777" w:rsidR="00BA28F3" w:rsidRDefault="00BA28F3" w:rsidP="00B72EF1">
      <w:r>
        <w:separator/>
      </w:r>
    </w:p>
  </w:endnote>
  <w:endnote w:type="continuationSeparator" w:id="0">
    <w:p w14:paraId="7235610E" w14:textId="77777777" w:rsidR="00BA28F3" w:rsidRDefault="00BA28F3" w:rsidP="00B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D0A3" w14:textId="77777777" w:rsidR="00BA28F3" w:rsidRDefault="00BA28F3" w:rsidP="00B72EF1">
      <w:r>
        <w:separator/>
      </w:r>
    </w:p>
  </w:footnote>
  <w:footnote w:type="continuationSeparator" w:id="0">
    <w:p w14:paraId="3F9D9C01" w14:textId="77777777" w:rsidR="00BA28F3" w:rsidRDefault="00BA28F3" w:rsidP="00B7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1B"/>
    <w:rsid w:val="00052DA5"/>
    <w:rsid w:val="0008060D"/>
    <w:rsid w:val="000972DB"/>
    <w:rsid w:val="000D5CC0"/>
    <w:rsid w:val="00240975"/>
    <w:rsid w:val="00275F94"/>
    <w:rsid w:val="002F551B"/>
    <w:rsid w:val="00326BBB"/>
    <w:rsid w:val="00396441"/>
    <w:rsid w:val="003C7AB8"/>
    <w:rsid w:val="00712E01"/>
    <w:rsid w:val="00731DCB"/>
    <w:rsid w:val="00804C65"/>
    <w:rsid w:val="00A31B72"/>
    <w:rsid w:val="00B72EF1"/>
    <w:rsid w:val="00BA28F3"/>
    <w:rsid w:val="00C361DD"/>
    <w:rsid w:val="00CF1E0E"/>
    <w:rsid w:val="00E47DF6"/>
    <w:rsid w:val="00E7374C"/>
    <w:rsid w:val="00FB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7FE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napToGrid w:val="0"/>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DA5"/>
    <w:pPr>
      <w:overflowPunct w:val="0"/>
      <w:topLinePunct/>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link w:val="a4"/>
    <w:qFormat/>
    <w:rsid w:val="00396441"/>
    <w:pPr>
      <w:keepLines/>
      <w:snapToGrid w:val="0"/>
      <w:spacing w:afterLines="50" w:after="50"/>
    </w:pPr>
    <w:rPr>
      <w:snapToGrid/>
      <w:sz w:val="20"/>
    </w:rPr>
  </w:style>
  <w:style w:type="character" w:customStyle="1" w:styleId="a4">
    <w:name w:val="脚注 (文字)"/>
    <w:basedOn w:val="a0"/>
    <w:link w:val="a3"/>
    <w:rsid w:val="00396441"/>
    <w:rPr>
      <w:snapToGrid/>
      <w:sz w:val="20"/>
    </w:rPr>
  </w:style>
  <w:style w:type="paragraph" w:styleId="a5">
    <w:name w:val="Title"/>
    <w:basedOn w:val="a"/>
    <w:next w:val="a"/>
    <w:link w:val="a6"/>
    <w:uiPriority w:val="10"/>
    <w:qFormat/>
    <w:rsid w:val="00E7374C"/>
    <w:pPr>
      <w:keepNext/>
      <w:keepLines/>
      <w:snapToGrid w:val="0"/>
      <w:spacing w:afterLines="100" w:after="100"/>
      <w:jc w:val="center"/>
      <w:outlineLvl w:val="0"/>
    </w:pPr>
    <w:rPr>
      <w:rFonts w:asciiTheme="majorHAnsi" w:eastAsia="ＭＳ 明朝" w:hAnsiTheme="majorHAnsi" w:cstheme="majorBidi"/>
      <w:snapToGrid/>
      <w:sz w:val="32"/>
      <w:szCs w:val="32"/>
    </w:rPr>
  </w:style>
  <w:style w:type="character" w:customStyle="1" w:styleId="a6">
    <w:name w:val="表題 (文字)"/>
    <w:basedOn w:val="a0"/>
    <w:link w:val="a5"/>
    <w:uiPriority w:val="10"/>
    <w:rsid w:val="00E7374C"/>
    <w:rPr>
      <w:rFonts w:asciiTheme="majorHAnsi" w:eastAsia="ＭＳ 明朝" w:hAnsiTheme="majorHAnsi" w:cstheme="majorBidi"/>
      <w:snapToGrid/>
      <w:sz w:val="32"/>
      <w:szCs w:val="32"/>
    </w:rPr>
  </w:style>
  <w:style w:type="table" w:styleId="a7">
    <w:name w:val="Table Grid"/>
    <w:basedOn w:val="a1"/>
    <w:uiPriority w:val="39"/>
    <w:rsid w:val="002F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2EF1"/>
    <w:pPr>
      <w:tabs>
        <w:tab w:val="center" w:pos="4252"/>
        <w:tab w:val="right" w:pos="8504"/>
      </w:tabs>
      <w:snapToGrid w:val="0"/>
    </w:pPr>
  </w:style>
  <w:style w:type="character" w:customStyle="1" w:styleId="a9">
    <w:name w:val="ヘッダー (文字)"/>
    <w:basedOn w:val="a0"/>
    <w:link w:val="a8"/>
    <w:uiPriority w:val="99"/>
    <w:rsid w:val="00B72EF1"/>
  </w:style>
  <w:style w:type="paragraph" w:styleId="aa">
    <w:name w:val="footer"/>
    <w:basedOn w:val="a"/>
    <w:link w:val="ab"/>
    <w:uiPriority w:val="99"/>
    <w:unhideWhenUsed/>
    <w:rsid w:val="00B72EF1"/>
    <w:pPr>
      <w:tabs>
        <w:tab w:val="center" w:pos="4252"/>
        <w:tab w:val="right" w:pos="8504"/>
      </w:tabs>
      <w:snapToGrid w:val="0"/>
    </w:pPr>
  </w:style>
  <w:style w:type="character" w:customStyle="1" w:styleId="ab">
    <w:name w:val="フッター (文字)"/>
    <w:basedOn w:val="a0"/>
    <w:link w:val="aa"/>
    <w:uiPriority w:val="99"/>
    <w:rsid w:val="00B7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42AD-9F68-4105-871A-024339F0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2021-09-30T06:41:00Z</dcterms:created>
  <dcterms:modified xsi:type="dcterms:W3CDTF">2021-09-30T06:47:00Z</dcterms:modified>
</cp:coreProperties>
</file>